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23" w:rsidRPr="00786923" w:rsidRDefault="0078692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86923">
        <w:rPr>
          <w:rFonts w:ascii="Arial" w:hAnsi="Arial" w:cs="Arial"/>
          <w:b/>
        </w:rPr>
        <w:t>GLAZBENA ŠKOLA</w:t>
      </w:r>
    </w:p>
    <w:p w:rsidR="00786923" w:rsidRDefault="0078692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786923">
        <w:rPr>
          <w:rFonts w:ascii="Arial" w:hAnsi="Arial" w:cs="Arial"/>
          <w:b/>
        </w:rPr>
        <w:t>JASTREBARSKO</w:t>
      </w:r>
    </w:p>
    <w:p w:rsidR="00786923" w:rsidRDefault="0078692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Zrinski-</w:t>
      </w:r>
      <w:proofErr w:type="spellStart"/>
      <w:r>
        <w:rPr>
          <w:rFonts w:ascii="Arial" w:hAnsi="Arial" w:cs="Arial"/>
        </w:rPr>
        <w:t>Frankopanska</w:t>
      </w:r>
      <w:proofErr w:type="spellEnd"/>
      <w:r>
        <w:rPr>
          <w:rFonts w:ascii="Arial" w:hAnsi="Arial" w:cs="Arial"/>
        </w:rPr>
        <w:t xml:space="preserve"> 13</w:t>
      </w:r>
    </w:p>
    <w:p w:rsidR="00786923" w:rsidRDefault="0078692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Jastrebarsko</w:t>
      </w:r>
    </w:p>
    <w:p w:rsidR="00786923" w:rsidRDefault="0078692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786923" w:rsidRDefault="0078692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 : </w:t>
      </w:r>
      <w:r w:rsidR="00150A64">
        <w:rPr>
          <w:rFonts w:ascii="Arial" w:hAnsi="Arial" w:cs="Arial"/>
        </w:rPr>
        <w:t>003-03/18-01/02</w:t>
      </w:r>
    </w:p>
    <w:p w:rsidR="00786923" w:rsidRDefault="0078692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URBROJ :</w:t>
      </w:r>
      <w:r w:rsidR="00150A64">
        <w:rPr>
          <w:rFonts w:ascii="Arial" w:hAnsi="Arial" w:cs="Arial"/>
        </w:rPr>
        <w:t xml:space="preserve"> 238/12-109-01-18-01</w:t>
      </w:r>
    </w:p>
    <w:p w:rsidR="00786923" w:rsidRDefault="0078692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Jastrebarsko, 25.05.2018.g.</w:t>
      </w:r>
    </w:p>
    <w:p w:rsidR="00786923" w:rsidRDefault="0078692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212F33" w:rsidRPr="00786923" w:rsidRDefault="00212F33" w:rsidP="00786923">
      <w:pPr>
        <w:pStyle w:val="Standard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86923">
        <w:rPr>
          <w:rFonts w:ascii="Arial" w:hAnsi="Arial" w:cs="Arial"/>
        </w:rPr>
        <w:t>Na temelju čl</w:t>
      </w:r>
      <w:r w:rsidR="00786923">
        <w:rPr>
          <w:rFonts w:ascii="Arial" w:hAnsi="Arial" w:cs="Arial"/>
        </w:rPr>
        <w:t xml:space="preserve">. 87. Statuta </w:t>
      </w:r>
      <w:r w:rsidRPr="00786923">
        <w:rPr>
          <w:rFonts w:ascii="Arial" w:hAnsi="Arial" w:cs="Arial"/>
        </w:rPr>
        <w:t xml:space="preserve"> </w:t>
      </w:r>
      <w:r w:rsidR="00786923">
        <w:rPr>
          <w:rFonts w:ascii="Arial" w:hAnsi="Arial" w:cs="Arial"/>
        </w:rPr>
        <w:t xml:space="preserve">Glazbene škole Jastrebarsko, od 27.03.2015.g., ravnatelj Glazbene škole Jastrebarsko, Dragutin Fabijanić, prof.  dana 25.05.2018.g.  </w:t>
      </w:r>
      <w:r w:rsidRPr="00786923">
        <w:rPr>
          <w:rFonts w:ascii="Arial" w:hAnsi="Arial" w:cs="Arial"/>
        </w:rPr>
        <w:t>donosi</w:t>
      </w:r>
    </w:p>
    <w:p w:rsidR="00212F33" w:rsidRPr="00786923" w:rsidRDefault="00212F3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212F33" w:rsidRPr="00786923" w:rsidRDefault="00212F33" w:rsidP="00212F33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86923">
        <w:rPr>
          <w:rFonts w:ascii="Arial" w:hAnsi="Arial" w:cs="Arial"/>
          <w:b/>
        </w:rPr>
        <w:t>ODLUKU</w:t>
      </w:r>
    </w:p>
    <w:p w:rsidR="00212F33" w:rsidRPr="00786923" w:rsidRDefault="00212F33" w:rsidP="00212F33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86923">
        <w:rPr>
          <w:rFonts w:ascii="Arial" w:hAnsi="Arial" w:cs="Arial"/>
          <w:b/>
        </w:rPr>
        <w:t xml:space="preserve">o osobama odgovornim za obradu osobnih </w:t>
      </w:r>
      <w:r w:rsidR="00786923">
        <w:rPr>
          <w:rFonts w:ascii="Arial" w:hAnsi="Arial" w:cs="Arial"/>
          <w:b/>
        </w:rPr>
        <w:t>podataka u Glazbenoj školi Jastrebarsko</w:t>
      </w:r>
    </w:p>
    <w:p w:rsidR="00212F33" w:rsidRPr="00786923" w:rsidRDefault="00212F3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212F33" w:rsidRPr="00786923" w:rsidRDefault="00212F33" w:rsidP="00212F33">
      <w:pPr>
        <w:pStyle w:val="StandardWeb"/>
        <w:spacing w:before="0" w:beforeAutospacing="0" w:after="0" w:afterAutospacing="0"/>
        <w:jc w:val="center"/>
        <w:rPr>
          <w:rFonts w:ascii="Arial" w:hAnsi="Arial" w:cs="Arial"/>
        </w:rPr>
      </w:pPr>
      <w:r w:rsidRPr="00786923">
        <w:rPr>
          <w:rFonts w:ascii="Arial" w:hAnsi="Arial" w:cs="Arial"/>
        </w:rPr>
        <w:t>I.</w:t>
      </w:r>
    </w:p>
    <w:p w:rsidR="00212F33" w:rsidRPr="00786923" w:rsidRDefault="00212F3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212F33" w:rsidRPr="00786923" w:rsidRDefault="00212F3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786923">
        <w:rPr>
          <w:rFonts w:ascii="Arial" w:hAnsi="Arial" w:cs="Arial"/>
        </w:rPr>
        <w:t xml:space="preserve">U </w:t>
      </w:r>
      <w:r w:rsidR="00786923">
        <w:rPr>
          <w:rFonts w:ascii="Arial" w:hAnsi="Arial" w:cs="Arial"/>
        </w:rPr>
        <w:t>Glazbenoj školi Jastrebarsko</w:t>
      </w:r>
      <w:r w:rsidRPr="00786923">
        <w:rPr>
          <w:rFonts w:ascii="Arial" w:hAnsi="Arial" w:cs="Arial"/>
        </w:rPr>
        <w:t xml:space="preserve">  vrši se obrada sljedećih vrsta osobnih podataka:</w:t>
      </w:r>
    </w:p>
    <w:p w:rsidR="00212F33" w:rsidRPr="00786923" w:rsidRDefault="0078692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osobni podaci radnika</w:t>
      </w:r>
      <w:r w:rsidR="00212F33" w:rsidRPr="00786923">
        <w:rPr>
          <w:rFonts w:ascii="Arial" w:hAnsi="Arial" w:cs="Arial"/>
        </w:rPr>
        <w:t xml:space="preserve"> </w:t>
      </w:r>
    </w:p>
    <w:p w:rsidR="00212F33" w:rsidRPr="00786923" w:rsidRDefault="00212F3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786923">
        <w:rPr>
          <w:rFonts w:ascii="Arial" w:hAnsi="Arial" w:cs="Arial"/>
        </w:rPr>
        <w:t>2.</w:t>
      </w:r>
      <w:r w:rsidRPr="00786923">
        <w:rPr>
          <w:rFonts w:ascii="Arial" w:hAnsi="Arial" w:cs="Arial"/>
        </w:rPr>
        <w:tab/>
        <w:t xml:space="preserve">osobni podaci o redovitim učenicima Škole </w:t>
      </w:r>
    </w:p>
    <w:p w:rsidR="00212F33" w:rsidRDefault="00212F3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786923">
        <w:rPr>
          <w:rFonts w:ascii="Arial" w:hAnsi="Arial" w:cs="Arial"/>
        </w:rPr>
        <w:t>3.</w:t>
      </w:r>
      <w:r w:rsidRPr="00786923">
        <w:rPr>
          <w:rFonts w:ascii="Arial" w:hAnsi="Arial" w:cs="Arial"/>
        </w:rPr>
        <w:tab/>
        <w:t>osobni podaci roditelja/skrbnika učenika Škole</w:t>
      </w:r>
    </w:p>
    <w:p w:rsidR="00786923" w:rsidRDefault="0078692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66FAC">
        <w:rPr>
          <w:rFonts w:ascii="Arial" w:hAnsi="Arial" w:cs="Arial"/>
        </w:rPr>
        <w:tab/>
      </w:r>
      <w:r>
        <w:rPr>
          <w:rFonts w:ascii="Arial" w:hAnsi="Arial" w:cs="Arial"/>
        </w:rPr>
        <w:t>osobni podaci</w:t>
      </w:r>
      <w:r w:rsidR="00466FAC">
        <w:rPr>
          <w:rFonts w:ascii="Arial" w:hAnsi="Arial" w:cs="Arial"/>
        </w:rPr>
        <w:t xml:space="preserve"> polaznika glazbene igraonice</w:t>
      </w:r>
    </w:p>
    <w:p w:rsidR="00466FAC" w:rsidRDefault="00466FAC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>osobni podaci roditelja/skrbnika polaznika glazbene igraonice</w:t>
      </w:r>
    </w:p>
    <w:p w:rsidR="00212F33" w:rsidRPr="00786923" w:rsidRDefault="00212F3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786923">
        <w:rPr>
          <w:rFonts w:ascii="Arial" w:hAnsi="Arial" w:cs="Arial"/>
        </w:rPr>
        <w:t>6.</w:t>
      </w:r>
      <w:r w:rsidRPr="00786923">
        <w:rPr>
          <w:rFonts w:ascii="Arial" w:hAnsi="Arial" w:cs="Arial"/>
        </w:rPr>
        <w:tab/>
        <w:t xml:space="preserve">osobnih podaci o članovima </w:t>
      </w:r>
      <w:r w:rsidR="00150A64">
        <w:rPr>
          <w:rFonts w:ascii="Arial" w:hAnsi="Arial" w:cs="Arial"/>
        </w:rPr>
        <w:t>š</w:t>
      </w:r>
      <w:r w:rsidRPr="00786923">
        <w:rPr>
          <w:rFonts w:ascii="Arial" w:hAnsi="Arial" w:cs="Arial"/>
        </w:rPr>
        <w:t xml:space="preserve">kolskog odbora i </w:t>
      </w:r>
      <w:r w:rsidR="00466FAC">
        <w:rPr>
          <w:rFonts w:ascii="Arial" w:hAnsi="Arial" w:cs="Arial"/>
        </w:rPr>
        <w:t>vijeća</w:t>
      </w:r>
      <w:r w:rsidRPr="00786923">
        <w:rPr>
          <w:rFonts w:ascii="Arial" w:hAnsi="Arial" w:cs="Arial"/>
        </w:rPr>
        <w:t xml:space="preserve"> roditelja</w:t>
      </w:r>
    </w:p>
    <w:p w:rsidR="00212F33" w:rsidRPr="00786923" w:rsidRDefault="00212F33" w:rsidP="00466FAC">
      <w:pPr>
        <w:pStyle w:val="StandardWeb"/>
        <w:spacing w:before="0" w:beforeAutospacing="0" w:after="0" w:afterAutospacing="0"/>
        <w:ind w:left="720" w:hanging="720"/>
        <w:jc w:val="both"/>
        <w:rPr>
          <w:rFonts w:ascii="Arial" w:hAnsi="Arial" w:cs="Arial"/>
        </w:rPr>
      </w:pPr>
      <w:r w:rsidRPr="00786923">
        <w:rPr>
          <w:rFonts w:ascii="Arial" w:hAnsi="Arial" w:cs="Arial"/>
        </w:rPr>
        <w:t>7.</w:t>
      </w:r>
      <w:r w:rsidRPr="00786923">
        <w:rPr>
          <w:rFonts w:ascii="Arial" w:hAnsi="Arial" w:cs="Arial"/>
        </w:rPr>
        <w:tab/>
        <w:t>osobni podaci o kandidatima koji sudjeluju u natječajnom postupku za zasnivanje radnog odnosa,</w:t>
      </w:r>
    </w:p>
    <w:p w:rsidR="00212F33" w:rsidRDefault="00212F3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786923">
        <w:rPr>
          <w:rFonts w:ascii="Arial" w:hAnsi="Arial" w:cs="Arial"/>
        </w:rPr>
        <w:t>8.</w:t>
      </w:r>
      <w:r w:rsidRPr="00786923">
        <w:rPr>
          <w:rFonts w:ascii="Arial" w:hAnsi="Arial" w:cs="Arial"/>
        </w:rPr>
        <w:tab/>
        <w:t xml:space="preserve">osobnih podaci vanjskih suradnika  </w:t>
      </w:r>
    </w:p>
    <w:p w:rsidR="00466FAC" w:rsidRDefault="00466FAC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ab/>
        <w:t>osobni podaci o osobama na stručnom osposobljavanju</w:t>
      </w:r>
    </w:p>
    <w:p w:rsidR="00466FAC" w:rsidRPr="00786923" w:rsidRDefault="00466FAC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ab/>
        <w:t>podaci o poslovnim partnerima</w:t>
      </w:r>
    </w:p>
    <w:p w:rsidR="00212F33" w:rsidRPr="00786923" w:rsidRDefault="00212F3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212F33" w:rsidRPr="00786923" w:rsidRDefault="00212F33" w:rsidP="00212F33">
      <w:pPr>
        <w:pStyle w:val="StandardWeb"/>
        <w:spacing w:before="0" w:beforeAutospacing="0" w:after="0" w:afterAutospacing="0"/>
        <w:jc w:val="center"/>
        <w:rPr>
          <w:rFonts w:ascii="Arial" w:hAnsi="Arial" w:cs="Arial"/>
        </w:rPr>
      </w:pPr>
      <w:r w:rsidRPr="00786923">
        <w:rPr>
          <w:rFonts w:ascii="Arial" w:hAnsi="Arial" w:cs="Arial"/>
        </w:rPr>
        <w:t>II.</w:t>
      </w:r>
    </w:p>
    <w:p w:rsidR="00212F33" w:rsidRPr="00786923" w:rsidRDefault="00212F3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212F33" w:rsidRDefault="00212F3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786923">
        <w:rPr>
          <w:rFonts w:ascii="Arial" w:hAnsi="Arial" w:cs="Arial"/>
        </w:rPr>
        <w:t>Osobama odgovornim za obradu osobnih podataka im</w:t>
      </w:r>
      <w:r w:rsidR="00466FAC">
        <w:rPr>
          <w:rFonts w:ascii="Arial" w:hAnsi="Arial" w:cs="Arial"/>
        </w:rPr>
        <w:t>enuju se:</w:t>
      </w:r>
    </w:p>
    <w:p w:rsidR="0029465F" w:rsidRPr="00786923" w:rsidRDefault="0029465F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930298" w:rsidRDefault="00466FAC" w:rsidP="00930298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Radnica </w:t>
      </w:r>
      <w:r w:rsidRPr="00466FAC">
        <w:rPr>
          <w:rFonts w:ascii="Arial" w:hAnsi="Arial" w:cs="Arial"/>
          <w:b/>
        </w:rPr>
        <w:t>Bruna Hodak</w:t>
      </w:r>
      <w:r>
        <w:rPr>
          <w:rFonts w:ascii="Arial" w:hAnsi="Arial" w:cs="Arial"/>
        </w:rPr>
        <w:t xml:space="preserve">  zaposlen</w:t>
      </w:r>
      <w:r w:rsidR="00212F33" w:rsidRPr="00786923">
        <w:rPr>
          <w:rFonts w:ascii="Arial" w:hAnsi="Arial" w:cs="Arial"/>
        </w:rPr>
        <w:t>a na radnom mjestu taj</w:t>
      </w:r>
      <w:r w:rsidR="0029465F">
        <w:rPr>
          <w:rFonts w:ascii="Arial" w:hAnsi="Arial" w:cs="Arial"/>
        </w:rPr>
        <w:t>nika</w:t>
      </w:r>
      <w:r>
        <w:rPr>
          <w:rFonts w:ascii="Arial" w:hAnsi="Arial" w:cs="Arial"/>
        </w:rPr>
        <w:t xml:space="preserve"> Glazbene škole Jastrebarsko</w:t>
      </w:r>
      <w:r w:rsidR="00212F33" w:rsidRPr="00786923">
        <w:rPr>
          <w:rFonts w:ascii="Arial" w:hAnsi="Arial" w:cs="Arial"/>
        </w:rPr>
        <w:t xml:space="preserve"> imenuje se odgovornom osobom za obr</w:t>
      </w:r>
      <w:r w:rsidR="0029465F">
        <w:rPr>
          <w:rFonts w:ascii="Arial" w:hAnsi="Arial" w:cs="Arial"/>
        </w:rPr>
        <w:t>adu osobnih podataka radnika</w:t>
      </w:r>
      <w:r w:rsidR="00077A94">
        <w:rPr>
          <w:rFonts w:ascii="Arial" w:hAnsi="Arial" w:cs="Arial"/>
        </w:rPr>
        <w:t>, osobnih podataka</w:t>
      </w:r>
      <w:r w:rsidR="00077A94" w:rsidRPr="00786923">
        <w:rPr>
          <w:rFonts w:ascii="Arial" w:hAnsi="Arial" w:cs="Arial"/>
        </w:rPr>
        <w:t xml:space="preserve"> o članovima </w:t>
      </w:r>
      <w:r w:rsidR="00150A64">
        <w:rPr>
          <w:rFonts w:ascii="Arial" w:hAnsi="Arial" w:cs="Arial"/>
        </w:rPr>
        <w:t>š</w:t>
      </w:r>
      <w:r w:rsidR="00077A94" w:rsidRPr="00786923">
        <w:rPr>
          <w:rFonts w:ascii="Arial" w:hAnsi="Arial" w:cs="Arial"/>
        </w:rPr>
        <w:t xml:space="preserve">kolskog odbora i </w:t>
      </w:r>
      <w:r w:rsidR="00077A94">
        <w:rPr>
          <w:rFonts w:ascii="Arial" w:hAnsi="Arial" w:cs="Arial"/>
        </w:rPr>
        <w:t>vijeća</w:t>
      </w:r>
      <w:r w:rsidR="00077A94" w:rsidRPr="00786923">
        <w:rPr>
          <w:rFonts w:ascii="Arial" w:hAnsi="Arial" w:cs="Arial"/>
        </w:rPr>
        <w:t xml:space="preserve"> roditelja</w:t>
      </w:r>
      <w:r w:rsidR="00077A94">
        <w:rPr>
          <w:rFonts w:ascii="Arial" w:hAnsi="Arial" w:cs="Arial"/>
        </w:rPr>
        <w:t>,</w:t>
      </w:r>
      <w:r w:rsidR="00212F33" w:rsidRPr="00786923">
        <w:rPr>
          <w:rFonts w:ascii="Arial" w:hAnsi="Arial" w:cs="Arial"/>
        </w:rPr>
        <w:t xml:space="preserve"> osobnih podataka o kandidatima koji sudjeluju u natječajnom postu</w:t>
      </w:r>
      <w:r w:rsidR="00077A94">
        <w:rPr>
          <w:rFonts w:ascii="Arial" w:hAnsi="Arial" w:cs="Arial"/>
        </w:rPr>
        <w:t xml:space="preserve">pku za zasnivanje radnog odnosa, </w:t>
      </w:r>
      <w:r w:rsidR="00930298">
        <w:rPr>
          <w:rFonts w:ascii="Arial" w:hAnsi="Arial" w:cs="Arial"/>
        </w:rPr>
        <w:t>osobni</w:t>
      </w:r>
      <w:r w:rsidR="00930298">
        <w:rPr>
          <w:rFonts w:ascii="Arial" w:hAnsi="Arial" w:cs="Arial"/>
        </w:rPr>
        <w:t>h podataka</w:t>
      </w:r>
      <w:r w:rsidR="00930298">
        <w:rPr>
          <w:rFonts w:ascii="Arial" w:hAnsi="Arial" w:cs="Arial"/>
        </w:rPr>
        <w:t xml:space="preserve"> o osobama na stručnom osposobljavanju</w:t>
      </w:r>
      <w:r w:rsidR="00930298">
        <w:rPr>
          <w:rFonts w:ascii="Arial" w:hAnsi="Arial" w:cs="Arial"/>
        </w:rPr>
        <w:t xml:space="preserve">, </w:t>
      </w:r>
      <w:r w:rsidR="00930298">
        <w:rPr>
          <w:rFonts w:ascii="Arial" w:hAnsi="Arial" w:cs="Arial"/>
        </w:rPr>
        <w:t>osobni</w:t>
      </w:r>
      <w:r w:rsidR="00930298">
        <w:rPr>
          <w:rFonts w:ascii="Arial" w:hAnsi="Arial" w:cs="Arial"/>
        </w:rPr>
        <w:t>h podataka</w:t>
      </w:r>
      <w:r w:rsidR="00930298">
        <w:rPr>
          <w:rFonts w:ascii="Arial" w:hAnsi="Arial" w:cs="Arial"/>
        </w:rPr>
        <w:t xml:space="preserve"> polaznika glazbene igraonice</w:t>
      </w:r>
      <w:r w:rsidR="00930298">
        <w:rPr>
          <w:rFonts w:ascii="Arial" w:hAnsi="Arial" w:cs="Arial"/>
        </w:rPr>
        <w:t xml:space="preserve">, </w:t>
      </w:r>
      <w:r w:rsidR="00930298">
        <w:rPr>
          <w:rFonts w:ascii="Arial" w:hAnsi="Arial" w:cs="Arial"/>
        </w:rPr>
        <w:t>osobni</w:t>
      </w:r>
      <w:r w:rsidR="00930298">
        <w:rPr>
          <w:rFonts w:ascii="Arial" w:hAnsi="Arial" w:cs="Arial"/>
        </w:rPr>
        <w:t>h podataka</w:t>
      </w:r>
      <w:r w:rsidR="00930298">
        <w:rPr>
          <w:rFonts w:ascii="Arial" w:hAnsi="Arial" w:cs="Arial"/>
        </w:rPr>
        <w:t xml:space="preserve"> roditelja/skrbnika polaznika glazbene igraonice</w:t>
      </w:r>
      <w:r w:rsidR="00930298">
        <w:rPr>
          <w:rFonts w:ascii="Arial" w:hAnsi="Arial" w:cs="Arial"/>
        </w:rPr>
        <w:t>.</w:t>
      </w:r>
    </w:p>
    <w:p w:rsidR="00212F33" w:rsidRPr="00786923" w:rsidRDefault="00212F3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212F33" w:rsidRDefault="0029465F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Radnica  </w:t>
      </w:r>
      <w:r>
        <w:rPr>
          <w:rFonts w:ascii="Arial" w:hAnsi="Arial" w:cs="Arial"/>
          <w:b/>
        </w:rPr>
        <w:t xml:space="preserve">Vlasta Fabijanić </w:t>
      </w:r>
      <w:r>
        <w:rPr>
          <w:rFonts w:ascii="Arial" w:hAnsi="Arial" w:cs="Arial"/>
        </w:rPr>
        <w:t>zaposlen</w:t>
      </w:r>
      <w:r w:rsidR="00212F33" w:rsidRPr="00786923">
        <w:rPr>
          <w:rFonts w:ascii="Arial" w:hAnsi="Arial" w:cs="Arial"/>
        </w:rPr>
        <w:t>a na radnom mjestu voditelja računovodstva</w:t>
      </w:r>
      <w:r>
        <w:rPr>
          <w:rFonts w:ascii="Arial" w:hAnsi="Arial" w:cs="Arial"/>
        </w:rPr>
        <w:t xml:space="preserve"> Glazbene škole Jastrebarsko </w:t>
      </w:r>
      <w:r w:rsidR="00212F33" w:rsidRPr="00786923">
        <w:rPr>
          <w:rFonts w:ascii="Arial" w:hAnsi="Arial" w:cs="Arial"/>
        </w:rPr>
        <w:t xml:space="preserve">imenuje se odgovornom osobom za obradu osobnih podataka roditelja/skrbnika redovitih učenika Škole,  osobnih podataka članova </w:t>
      </w:r>
      <w:r w:rsidR="00150A64">
        <w:rPr>
          <w:rFonts w:ascii="Arial" w:hAnsi="Arial" w:cs="Arial"/>
        </w:rPr>
        <w:t>š</w:t>
      </w:r>
      <w:r w:rsidR="00930298">
        <w:rPr>
          <w:rFonts w:ascii="Arial" w:hAnsi="Arial" w:cs="Arial"/>
        </w:rPr>
        <w:t xml:space="preserve">kolskog odbora, </w:t>
      </w:r>
      <w:r w:rsidR="00212F33" w:rsidRPr="00786923">
        <w:rPr>
          <w:rFonts w:ascii="Arial" w:hAnsi="Arial" w:cs="Arial"/>
        </w:rPr>
        <w:t>osob</w:t>
      </w:r>
      <w:r w:rsidR="00930298">
        <w:rPr>
          <w:rFonts w:ascii="Arial" w:hAnsi="Arial" w:cs="Arial"/>
        </w:rPr>
        <w:t xml:space="preserve">nih podataka vanjskih suradnika, </w:t>
      </w:r>
      <w:r w:rsidR="00930298">
        <w:rPr>
          <w:rFonts w:ascii="Arial" w:hAnsi="Arial" w:cs="Arial"/>
        </w:rPr>
        <w:t>osobni</w:t>
      </w:r>
      <w:r w:rsidR="00930298">
        <w:rPr>
          <w:rFonts w:ascii="Arial" w:hAnsi="Arial" w:cs="Arial"/>
        </w:rPr>
        <w:t>h podataka</w:t>
      </w:r>
      <w:r w:rsidR="00930298">
        <w:rPr>
          <w:rFonts w:ascii="Arial" w:hAnsi="Arial" w:cs="Arial"/>
        </w:rPr>
        <w:t xml:space="preserve"> o osobama na stručnom osposobljavanju</w:t>
      </w:r>
      <w:r w:rsidR="00930298">
        <w:rPr>
          <w:rFonts w:ascii="Arial" w:hAnsi="Arial" w:cs="Arial"/>
        </w:rPr>
        <w:t xml:space="preserve">, </w:t>
      </w:r>
      <w:r w:rsidR="00930298">
        <w:rPr>
          <w:rFonts w:ascii="Arial" w:hAnsi="Arial" w:cs="Arial"/>
        </w:rPr>
        <w:t>osobni</w:t>
      </w:r>
      <w:r w:rsidR="00930298">
        <w:rPr>
          <w:rFonts w:ascii="Arial" w:hAnsi="Arial" w:cs="Arial"/>
        </w:rPr>
        <w:t>h podataka</w:t>
      </w:r>
      <w:r w:rsidR="00930298">
        <w:rPr>
          <w:rFonts w:ascii="Arial" w:hAnsi="Arial" w:cs="Arial"/>
        </w:rPr>
        <w:t xml:space="preserve"> polaznika glazbene </w:t>
      </w:r>
      <w:r w:rsidR="00930298">
        <w:rPr>
          <w:rFonts w:ascii="Arial" w:hAnsi="Arial" w:cs="Arial"/>
        </w:rPr>
        <w:lastRenderedPageBreak/>
        <w:t>igraonice</w:t>
      </w:r>
      <w:r w:rsidR="00930298">
        <w:rPr>
          <w:rFonts w:ascii="Arial" w:hAnsi="Arial" w:cs="Arial"/>
        </w:rPr>
        <w:t>, osobnih podataka</w:t>
      </w:r>
      <w:r w:rsidR="00930298">
        <w:rPr>
          <w:rFonts w:ascii="Arial" w:hAnsi="Arial" w:cs="Arial"/>
        </w:rPr>
        <w:t xml:space="preserve"> roditelja/skrbnika polaznika glazbene igraonice</w:t>
      </w:r>
      <w:r w:rsidR="00E94A7E">
        <w:rPr>
          <w:rFonts w:ascii="Arial" w:hAnsi="Arial" w:cs="Arial"/>
        </w:rPr>
        <w:t>, podataka o poslovnim partnerima.</w:t>
      </w:r>
    </w:p>
    <w:p w:rsidR="00E94A7E" w:rsidRPr="00786923" w:rsidRDefault="00E94A7E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212F33" w:rsidRPr="00786923" w:rsidRDefault="00E94A7E" w:rsidP="00E94A7E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50A64">
        <w:rPr>
          <w:rFonts w:ascii="Arial" w:hAnsi="Arial" w:cs="Arial"/>
          <w:b/>
        </w:rPr>
        <w:t>Svi učitelji predmetne nastave</w:t>
      </w:r>
      <w:r>
        <w:rPr>
          <w:rFonts w:ascii="Arial" w:hAnsi="Arial" w:cs="Arial"/>
        </w:rPr>
        <w:t xml:space="preserve"> zaposleni u Glazbenoj školi Jastrebarsko, koji sudjeluju u prikupljanju i obradi osobnih podataka učenika i osobnih podataka roditelja/skrbnika učenika</w:t>
      </w:r>
      <w:r w:rsidR="00150A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imenuju se odgovornim osobama za obradu osobnih podataka koje unose u matične knjige učenika, imenike učenika i e-matice ministarstva znanosti i obrazovanja</w:t>
      </w:r>
      <w:r w:rsidR="00150A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12F33" w:rsidRPr="00786923" w:rsidRDefault="00212F3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212F33" w:rsidRPr="00786923" w:rsidRDefault="00212F33" w:rsidP="00212F33">
      <w:pPr>
        <w:pStyle w:val="StandardWeb"/>
        <w:spacing w:before="0" w:beforeAutospacing="0" w:after="0" w:afterAutospacing="0"/>
        <w:jc w:val="center"/>
        <w:rPr>
          <w:rFonts w:ascii="Arial" w:hAnsi="Arial" w:cs="Arial"/>
        </w:rPr>
      </w:pPr>
      <w:r w:rsidRPr="00786923">
        <w:rPr>
          <w:rFonts w:ascii="Arial" w:hAnsi="Arial" w:cs="Arial"/>
        </w:rPr>
        <w:t>III.</w:t>
      </w:r>
    </w:p>
    <w:p w:rsidR="00212F33" w:rsidRPr="00786923" w:rsidRDefault="00212F33" w:rsidP="00212F33">
      <w:pPr>
        <w:pStyle w:val="StandardWeb"/>
        <w:spacing w:before="0" w:beforeAutospacing="0" w:after="0" w:afterAutospacing="0"/>
        <w:jc w:val="center"/>
        <w:rPr>
          <w:rFonts w:ascii="Arial" w:hAnsi="Arial" w:cs="Arial"/>
        </w:rPr>
      </w:pPr>
    </w:p>
    <w:p w:rsidR="00212F33" w:rsidRPr="00786923" w:rsidRDefault="00212F3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786923">
        <w:rPr>
          <w:rFonts w:ascii="Arial" w:hAnsi="Arial" w:cs="Arial"/>
        </w:rPr>
        <w:t xml:space="preserve">Imenovane osobe iz </w:t>
      </w:r>
      <w:proofErr w:type="spellStart"/>
      <w:r w:rsidRPr="00786923">
        <w:rPr>
          <w:rFonts w:ascii="Arial" w:hAnsi="Arial" w:cs="Arial"/>
        </w:rPr>
        <w:t>toč</w:t>
      </w:r>
      <w:proofErr w:type="spellEnd"/>
      <w:r w:rsidRPr="00786923">
        <w:rPr>
          <w:rFonts w:ascii="Arial" w:hAnsi="Arial" w:cs="Arial"/>
        </w:rPr>
        <w:t xml:space="preserve">. II. ove Odluke obavljaju poslove obrade i prikupljanja osobnih podataka, poslove vezane uz upisivanja podataka u evidenciju aktivnosti te druge poslove vezane uz obradu osobnih podataka </w:t>
      </w:r>
      <w:r w:rsidR="00150A64">
        <w:rPr>
          <w:rFonts w:ascii="Arial" w:hAnsi="Arial" w:cs="Arial"/>
        </w:rPr>
        <w:t xml:space="preserve">Glazbene škole Jastrebarsko </w:t>
      </w:r>
      <w:r w:rsidRPr="00786923">
        <w:rPr>
          <w:rFonts w:ascii="Arial" w:hAnsi="Arial" w:cs="Arial"/>
        </w:rPr>
        <w:t xml:space="preserve">propisanih Općom uredbom </w:t>
      </w:r>
      <w:r w:rsidR="00150A64">
        <w:rPr>
          <w:rFonts w:ascii="Arial" w:hAnsi="Arial" w:cs="Arial"/>
        </w:rPr>
        <w:t>o zaštiti podataka.</w:t>
      </w:r>
    </w:p>
    <w:p w:rsidR="00212F33" w:rsidRPr="00786923" w:rsidRDefault="00212F3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212F33" w:rsidRPr="00786923" w:rsidRDefault="00212F33" w:rsidP="00212F33">
      <w:pPr>
        <w:pStyle w:val="StandardWeb"/>
        <w:spacing w:before="0" w:beforeAutospacing="0" w:after="0" w:afterAutospacing="0"/>
        <w:jc w:val="center"/>
        <w:rPr>
          <w:rFonts w:ascii="Arial" w:hAnsi="Arial" w:cs="Arial"/>
        </w:rPr>
      </w:pPr>
      <w:r w:rsidRPr="00786923">
        <w:rPr>
          <w:rFonts w:ascii="Arial" w:hAnsi="Arial" w:cs="Arial"/>
        </w:rPr>
        <w:t>IV.</w:t>
      </w:r>
    </w:p>
    <w:p w:rsidR="00212F33" w:rsidRPr="00786923" w:rsidRDefault="00212F33" w:rsidP="00212F33">
      <w:pPr>
        <w:pStyle w:val="StandardWeb"/>
        <w:spacing w:before="0" w:beforeAutospacing="0" w:after="0" w:afterAutospacing="0"/>
        <w:jc w:val="center"/>
        <w:rPr>
          <w:rFonts w:ascii="Arial" w:hAnsi="Arial" w:cs="Arial"/>
        </w:rPr>
      </w:pPr>
    </w:p>
    <w:p w:rsidR="00212F33" w:rsidRPr="00786923" w:rsidRDefault="00212F3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786923">
        <w:rPr>
          <w:rFonts w:ascii="Arial" w:hAnsi="Arial" w:cs="Arial"/>
        </w:rPr>
        <w:t xml:space="preserve"> Ova Odluka stupa na snagu danom donošenja.</w:t>
      </w:r>
    </w:p>
    <w:p w:rsidR="00212F33" w:rsidRDefault="00212F3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150A64" w:rsidRDefault="00150A64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150A64" w:rsidRDefault="00150A64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150A64" w:rsidRPr="00786923" w:rsidRDefault="00150A64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212F33" w:rsidRPr="00786923" w:rsidRDefault="00212F33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212F33" w:rsidRDefault="00150A64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Ravnatelj : </w:t>
      </w:r>
    </w:p>
    <w:p w:rsidR="00150A64" w:rsidRDefault="00150A64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Dragutin Fabijanić, prof.</w:t>
      </w:r>
    </w:p>
    <w:p w:rsidR="00150A64" w:rsidRDefault="00150A64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150A64" w:rsidRDefault="00150A64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</w:p>
    <w:p w:rsidR="00150A64" w:rsidRDefault="00150A64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150A64" w:rsidRDefault="00150A64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150A64" w:rsidRDefault="00150A64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150A64" w:rsidRDefault="00150A64" w:rsidP="00212F33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150A64" w:rsidRDefault="00150A64" w:rsidP="00150A64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Imenovanim odgovornim osobama, ovdje</w:t>
      </w:r>
    </w:p>
    <w:p w:rsidR="00150A64" w:rsidRDefault="00150A64" w:rsidP="00150A64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Oglasna ploča –zbornica</w:t>
      </w:r>
    </w:p>
    <w:p w:rsidR="00150A64" w:rsidRPr="00786923" w:rsidRDefault="00150A64" w:rsidP="00150A64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Pismohrana, ovdje</w:t>
      </w:r>
    </w:p>
    <w:p w:rsidR="007F1857" w:rsidRDefault="007F1857"/>
    <w:sectPr w:rsidR="007F1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B49"/>
    <w:multiLevelType w:val="hybridMultilevel"/>
    <w:tmpl w:val="B0648B64"/>
    <w:lvl w:ilvl="0" w:tplc="AB8E00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61B8E"/>
    <w:multiLevelType w:val="hybridMultilevel"/>
    <w:tmpl w:val="FC144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39"/>
    <w:rsid w:val="00077A94"/>
    <w:rsid w:val="00150A64"/>
    <w:rsid w:val="00212F33"/>
    <w:rsid w:val="0029465F"/>
    <w:rsid w:val="00466FAC"/>
    <w:rsid w:val="00786923"/>
    <w:rsid w:val="007F1857"/>
    <w:rsid w:val="00930298"/>
    <w:rsid w:val="00B86239"/>
    <w:rsid w:val="00E9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9689"/>
  <w15:chartTrackingRefBased/>
  <w15:docId w15:val="{633C6039-545D-4BD9-BE2F-76498F26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21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2</cp:revision>
  <dcterms:created xsi:type="dcterms:W3CDTF">2018-08-28T10:48:00Z</dcterms:created>
  <dcterms:modified xsi:type="dcterms:W3CDTF">2018-08-28T10:48:00Z</dcterms:modified>
</cp:coreProperties>
</file>